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>
      <w:pPr>
        <w:pStyle w:val="NoSpacing"/>
        <w:spacing w:line="276" w:lineRule="auto"/>
        <w:ind w:firstLine="555"/>
        <w:jc w:val="center"/>
        <w:rPr>
          <w:b/>
          <w:sz w:val="28"/>
          <w:szCs w:val="28"/>
        </w:rPr>
      </w:pPr>
    </w:p>
    <w:p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NoSpacing"/>
        <w:spacing w:line="276" w:lineRule="auto"/>
        <w:ind w:firstLine="555"/>
        <w:jc w:val="center"/>
        <w:rPr>
          <w:b/>
          <w:sz w:val="28"/>
          <w:szCs w:val="28"/>
        </w:rPr>
      </w:pPr>
    </w:p>
    <w:p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Spacing"/>
        <w:spacing w:line="276" w:lineRule="auto"/>
        <w:ind w:firstLine="555"/>
        <w:jc w:val="both"/>
        <w:rPr>
          <w:sz w:val="28"/>
          <w:szCs w:val="28"/>
        </w:rPr>
      </w:pPr>
    </w:p>
    <w:p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16</w:t>
      </w:r>
      <w:r>
        <w:rPr>
          <w:sz w:val="28"/>
          <w:szCs w:val="28"/>
        </w:rPr>
        <w:t>.10</w:t>
      </w:r>
      <w:r>
        <w:rPr>
          <w:sz w:val="28"/>
          <w:szCs w:val="28"/>
        </w:rPr>
        <w:t>.2023г.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4</w:t>
      </w:r>
    </w:p>
    <w:p>
      <w:pPr>
        <w:pStyle w:val="NoSpacing"/>
        <w:spacing w:line="276" w:lineRule="auto"/>
        <w:jc w:val="both"/>
        <w:rPr>
          <w:sz w:val="28"/>
          <w:szCs w:val="28"/>
        </w:rPr>
      </w:pPr>
    </w:p>
    <w:p>
      <w:pPr>
        <w:pStyle w:val="NoSpacing"/>
        <w:spacing w:line="276" w:lineRule="auto"/>
        <w:jc w:val="both"/>
        <w:rPr>
          <w:sz w:val="28"/>
          <w:szCs w:val="28"/>
        </w:rPr>
      </w:pPr>
    </w:p>
    <w:p>
      <w:pPr>
        <w:pStyle w:val="NoSpacing"/>
        <w:spacing w:line="240" w:lineRule="auto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решение Совета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Селиярово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 30.09.2020 № 79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проекта</w:t>
      </w:r>
      <w:r>
        <w:rPr>
          <w:sz w:val="28"/>
          <w:szCs w:val="28"/>
        </w:rPr>
        <w:t xml:space="preserve"> планировки и проекта межевания территории </w:t>
      </w:r>
      <w:r>
        <w:rPr>
          <w:sz w:val="28"/>
          <w:szCs w:val="28"/>
        </w:rPr>
        <w:t>сельского поселения Селиярово»</w:t>
      </w:r>
    </w:p>
    <w:p>
      <w:pPr>
        <w:pStyle w:val="NoSpacing"/>
        <w:spacing w:line="24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Уставом сельского поселения Селиярово,</w:t>
      </w:r>
    </w:p>
    <w:p>
      <w:pPr>
        <w:spacing w:line="276" w:lineRule="auto"/>
        <w:ind w:firstLine="709"/>
        <w:rPr>
          <w:sz w:val="28"/>
          <w:szCs w:val="28"/>
        </w:rPr>
      </w:pPr>
    </w:p>
    <w:p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spacing w:line="276" w:lineRule="auto"/>
        <w:ind w:left="720" w:firstLine="0"/>
        <w:contextualSpacing w:val="on"/>
        <w:rPr>
          <w:sz w:val="28"/>
          <w:szCs w:val="28"/>
        </w:rPr>
      </w:pPr>
    </w:p>
    <w:p>
      <w:pPr>
        <w:pStyle w:val="NoSpacing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сельского поселения Селиярово от 30.09.2020 № 79 «Об утверждении проекта планировки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проекта межевания территории сельского поселения Селиярово»</w:t>
      </w:r>
      <w:r>
        <w:rPr>
          <w:sz w:val="28"/>
          <w:szCs w:val="28"/>
        </w:rPr>
        <w:t xml:space="preserve"> (далее – Решение)</w:t>
      </w:r>
      <w:r>
        <w:rPr>
          <w:sz w:val="28"/>
          <w:szCs w:val="28"/>
        </w:rPr>
        <w:t>:</w:t>
      </w:r>
    </w:p>
    <w:p>
      <w:pPr>
        <w:pStyle w:val="NoSpacing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2 к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строки </w:t>
      </w:r>
      <w:r>
        <w:rPr>
          <w:sz w:val="28"/>
          <w:szCs w:val="28"/>
        </w:rPr>
        <w:t>5-8</w:t>
      </w:r>
      <w:r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>
      <w:pPr>
        <w:spacing w:line="276" w:lineRule="auto"/>
        <w:ind w:right="-143"/>
        <w:jc w:val="left"/>
        <w:rPr>
          <w:sz w:val="28"/>
          <w:szCs w:val="28"/>
        </w:rPr>
      </w:pPr>
    </w:p>
    <w:p>
      <w:pPr>
        <w:spacing w:line="276" w:lineRule="auto"/>
        <w:ind w:right="-143"/>
        <w:jc w:val="left"/>
        <w:rPr>
          <w:sz w:val="28"/>
          <w:szCs w:val="28"/>
        </w:rPr>
      </w:pPr>
    </w:p>
    <w:p>
      <w:pPr>
        <w:spacing w:line="276" w:lineRule="auto"/>
        <w:ind w:right="-143"/>
        <w:jc w:val="left"/>
        <w:rPr>
          <w:sz w:val="28"/>
          <w:szCs w:val="28"/>
        </w:rPr>
      </w:pPr>
    </w:p>
    <w:p>
      <w:pPr>
        <w:spacing w:line="276" w:lineRule="auto"/>
        <w:ind w:right="-143"/>
        <w:jc w:val="left"/>
        <w:rPr>
          <w:sz w:val="28"/>
          <w:szCs w:val="28"/>
        </w:rPr>
      </w:pPr>
    </w:p>
    <w:p>
      <w:pPr>
        <w:spacing w:line="276" w:lineRule="auto"/>
        <w:ind w:right="-143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21" w:type="dxa"/>
        <w:tblInd w:w="-15" w:type="dxa"/>
        <w:tblLook w:val="04A0"/>
      </w:tblPr>
      <w:tblGrid>
        <w:gridCol w:w="1710"/>
        <w:gridCol w:w="2768"/>
        <w:gridCol w:w="1330"/>
        <w:gridCol w:w="3813"/>
      </w:tblGrid>
      <w:tr>
        <w:trPr>
          <w:trHeight w:val="253"/>
        </w:trPr>
        <w:tc>
          <w:tcPr>
            <w:cnfStyle w:val="101000000000"/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ЗУ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cnfStyle w:val="100000000000"/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cnfStyle w:val="100000000000"/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340</w:t>
            </w:r>
          </w:p>
        </w:tc>
        <w:tc>
          <w:tcPr>
            <w:cnfStyle w:val="100000000000"/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>
            <w:pPr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участка </w:t>
            </w:r>
            <w:r>
              <w:rPr>
                <w:rFonts w:eastAsia="Calibri"/>
                <w:sz w:val="28"/>
                <w:szCs w:val="28"/>
              </w:rPr>
              <w:t xml:space="preserve">86:02:0804001:37 </w:t>
            </w:r>
          </w:p>
        </w:tc>
      </w:tr>
      <w:tr>
        <w:trPr>
          <w:trHeight w:val="253"/>
        </w:trPr>
        <w:tc>
          <w:tcPr>
            <w:cnfStyle w:val="001000100000"/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ЗУ 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cnfStyle w:val="000000100000"/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cnfStyle w:val="000000100000"/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334</w:t>
            </w:r>
          </w:p>
        </w:tc>
        <w:tc>
          <w:tcPr>
            <w:cnfStyle w:val="000000100000"/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>
            <w:pPr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земельного участка </w:t>
            </w:r>
            <w:r>
              <w:rPr>
                <w:rFonts w:eastAsia="Calibri"/>
                <w:sz w:val="28"/>
                <w:szCs w:val="28"/>
              </w:rPr>
              <w:t>86:02:0804001:37</w:t>
            </w:r>
          </w:p>
        </w:tc>
      </w:tr>
      <w:tr>
        <w:trPr>
          <w:trHeight w:val="253"/>
        </w:trPr>
        <w:tc>
          <w:tcPr>
            <w:cnfStyle w:val="001000010000"/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ЗУ 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cnfStyle w:val="000000010000"/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cnfStyle w:val="000000010000"/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343</w:t>
            </w:r>
          </w:p>
        </w:tc>
        <w:tc>
          <w:tcPr>
            <w:cnfStyle w:val="000000010000"/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>
            <w:pPr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участка </w:t>
            </w:r>
            <w:r>
              <w:rPr>
                <w:rFonts w:eastAsia="Calibri"/>
                <w:sz w:val="28"/>
                <w:szCs w:val="28"/>
              </w:rPr>
              <w:t>86:02:0804001:37</w:t>
            </w:r>
          </w:p>
        </w:tc>
      </w:tr>
      <w:tr>
        <w:trPr>
          <w:trHeight w:val="253"/>
        </w:trPr>
        <w:tc>
          <w:tcPr>
            <w:cnfStyle w:val="001000100000"/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ЗУ 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cnfStyle w:val="000000100000"/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cnfStyle w:val="000000100000"/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340</w:t>
            </w:r>
          </w:p>
        </w:tc>
        <w:tc>
          <w:tcPr>
            <w:cnfStyle w:val="000000100000"/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ind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земельного участка </w:t>
            </w:r>
            <w:r>
              <w:rPr>
                <w:rFonts w:eastAsia="Calibri"/>
                <w:sz w:val="28"/>
                <w:szCs w:val="28"/>
              </w:rPr>
              <w:t>86:02:0804001:37</w:t>
            </w:r>
          </w:p>
        </w:tc>
      </w:tr>
    </w:tbl>
    <w:p>
      <w:pPr>
        <w:shd w:val="clear" w:color="auto" w:fill="ffffff"/>
        <w:tabs>
          <w:tab w:val="left" w:pos="0"/>
        </w:tabs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оставляю за собой.</w:t>
      </w:r>
    </w:p>
    <w:p>
      <w:pPr>
        <w:pStyle w:val="NoSpacing"/>
        <w:spacing w:line="276" w:lineRule="auto"/>
        <w:ind w:firstLine="555"/>
        <w:jc w:val="both"/>
        <w:rPr>
          <w:sz w:val="28"/>
          <w:szCs w:val="28"/>
        </w:rPr>
      </w:pPr>
    </w:p>
    <w:p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>
      <w:pPr>
        <w:spacing w:line="276" w:lineRule="auto"/>
        <w:ind w:firstLine="0"/>
        <w:contextualSpacing w:val="on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sz w:val="28"/>
          <w:szCs w:val="28"/>
        </w:rPr>
        <w:t>С.В.Маркова</w:t>
      </w:r>
      <w:r>
        <w:rPr>
          <w:sz w:val="28"/>
          <w:szCs w:val="28"/>
        </w:rPr>
        <w:t xml:space="preserve">  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ind w:left="-284" w:firstLine="0"/>
        <w:jc w:val="right"/>
        <w:rPr>
          <w:sz w:val="28"/>
          <w:szCs w:val="28"/>
        </w:rPr>
      </w:pPr>
    </w:p>
    <w:sectPr>
      <w:pgSz w:w="11906" w:h="16838"/>
      <w:pgMar w:top="1418" w:right="1276" w:bottom="851" w:left="155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00000000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multilevel"/>
    <w:lvl w:ilvl="0" w:tentative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571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425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78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785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14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505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50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85" w:hanging="360"/>
      </w:p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multiLevelType w:val="multilevel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multiLevelType w:val="multilevel"/>
    <w:lvl w:ilvl="0" w:tentative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multilevel"/>
    <w:lvl w:ilvl="0" w:tentative="0">
      <w:start w:val="1"/>
      <w:numFmt w:val="decimal"/>
      <w:lvlText w:val="%1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B7"/>
    <w:rsid w:val="0009153E"/>
    <w:rsid w:val="001108B7"/>
    <w:rsid w:val="00193F6A"/>
    <w:rsid w:val="00196D39"/>
    <w:rsid w:val="003221E0"/>
    <w:rsid w:val="003329F2"/>
    <w:rsid w:val="00373E8B"/>
    <w:rsid w:val="00380486"/>
    <w:rsid w:val="003F6249"/>
    <w:rsid w:val="00540E75"/>
    <w:rsid w:val="00614D70"/>
    <w:rsid w:val="0068540F"/>
    <w:rsid w:val="007512C8"/>
    <w:rsid w:val="00786D7D"/>
    <w:rsid w:val="007B0E51"/>
    <w:rsid w:val="0081632D"/>
    <w:rsid w:val="00850405"/>
    <w:rsid w:val="00891893"/>
    <w:rsid w:val="008C15E0"/>
    <w:rsid w:val="008C39B5"/>
    <w:rsid w:val="009233CC"/>
    <w:rsid w:val="0094342E"/>
    <w:rsid w:val="00954217"/>
    <w:rsid w:val="009642C0"/>
    <w:rsid w:val="009E059A"/>
    <w:rsid w:val="00A45B7E"/>
    <w:rsid w:val="00AE642C"/>
    <w:rsid w:val="00B91F61"/>
    <w:rsid w:val="00C301AA"/>
    <w:rsid w:val="00C77EC3"/>
    <w:rsid w:val="00C82C4D"/>
    <w:rsid w:val="00CD0BC7"/>
    <w:rsid w:val="00D521B2"/>
    <w:rsid w:val="00DE06AC"/>
    <w:rsid w:val="00DF4040"/>
    <w:rsid w:val="00E915E9"/>
    <w:rsid w:val="00EA03BA"/>
    <w:rsid w:val="00F03C39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2AC"/>
  <w15:docId w15:val="{F87AAC80-B81B-4F82-9E24-2E17453B0B06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pPr>
      <w:spacing w:after="0" w:line="240" w:lineRule="auto"/>
      <w:ind w:firstLine="284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240"/>
      <w:ind w:firstLine="0"/>
      <w:jc w:val="center"/>
    </w:pPr>
    <w:rPr>
      <w:rFonts w:cstheme="majorBidi" w:eastAsiaTheme="majorEastAsia"/>
      <w:b/>
      <w:color w:val="000000" w:themeColor="text1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Заголовок2Знак"/>
    <w:uiPriority w:val="99"/>
    <w:qFormat w:val="on"/>
    <w:pPr>
      <w:keepNext w:val="on"/>
      <w:spacing w:before="240" w:after="240"/>
      <w:ind w:firstLine="0"/>
      <w:jc w:val="center"/>
    </w:pPr>
    <w:rPr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link w:val="БезинтервалаЗнак"/>
    <w:uiPriority w:val="1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БезинтервалаЗнак">
    <w:name w:val="Без интервала Знак"/>
    <w:link w:val="NoSpacing"/>
    <w:uiPriority w:val="1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Заголовок1Знак">
    <w:name w:val="Заголовок 1 Знак"/>
    <w:basedOn w:val="DefaultParagraphFont"/>
    <w:link w:val="Heading1"/>
    <w:uiPriority w:val="9"/>
    <w:qFormat w:val="on"/>
    <w:rPr>
      <w:rFonts w:ascii="Times New Roman" w:cstheme="majorBidi" w:eastAsiaTheme="majorEastAsia" w:hAnsi="Times New Roman"/>
      <w:b/>
      <w:color w:val="000000" w:themeColor="text1"/>
      <w:sz w:val="28"/>
      <w:szCs w:val="32"/>
    </w:rPr>
  </w:style>
  <w:style w:type="character" w:customStyle="1" w:styleId="Заголовок2Знак">
    <w:name w:val="Заголовок 2 Знак"/>
    <w:basedOn w:val="DefaultParagraphFont"/>
    <w:link w:val="Heading2"/>
    <w:uiPriority w:val="99"/>
    <w:qFormat w:val="on"/>
    <w:rPr>
      <w:rFonts w:ascii="Times New Roman" w:cs="Times New Roman" w:eastAsia="Times New Roman" w:hAnsi="Times New Roman"/>
      <w:b/>
      <w:color w:val="000000" w:themeColor="text1"/>
      <w:sz w:val="28"/>
      <w:szCs w:val="28"/>
      <w:lang w:eastAsia="ru-RU"/>
    </w:rPr>
  </w:style>
  <w:style w:type="character" w:customStyle="1" w:styleId="Интернет-ссылка">
    <w:name w:val="Интернет-ссылка"/>
    <w:basedOn w:val="DefaultParagraphFont"/>
    <w:uiPriority w:val="99"/>
    <w:unhideWhenUsed w:val="on"/>
    <w:rPr>
      <w:color w:val="0563c1" w:themeColor="hyperlink"/>
      <w:u w:val="single"/>
    </w:rPr>
  </w:style>
  <w:style w:type="character" w:customStyle="1" w:styleId="ТекствыноскиЗнак">
    <w:name w:val="Текст выноски Знак"/>
    <w:basedOn w:val="DefaultParagraphFont"/>
    <w:uiPriority w:val="99"/>
    <w:semiHidden w:val="on"/>
    <w:qFormat w:val="on"/>
    <w:rPr>
      <w:rFonts w:ascii="Tahoma" w:cs="Tahoma" w:hAnsi="Tahoma"/>
      <w:sz w:val="16"/>
      <w:szCs w:val="16"/>
    </w:rPr>
  </w:style>
  <w:style w:type="character" w:customStyle="1" w:styleId="ВерхнийколонтитулЗнак">
    <w:name w:val="Верхний колонтитул Знак"/>
    <w:basedOn w:val="DefaultParagraphFont"/>
    <w:uiPriority w:val="99"/>
    <w:qFormat w:val="on"/>
    <w:rPr>
      <w:rFonts w:ascii="Calibri" w:cs="Times New Roman" w:eastAsia="Calibri" w:hAnsi="Calibri"/>
    </w:rPr>
  </w:style>
  <w:style w:type="character" w:customStyle="1" w:styleId="НижнийколонтитулЗнак">
    <w:name w:val="Нижний колонтитул Знак"/>
    <w:basedOn w:val="DefaultParagraphFont"/>
    <w:uiPriority w:val="99"/>
    <w:qFormat w:val="on"/>
    <w:rPr>
      <w:rFonts w:ascii="Calibri" w:cs="Times New Roman" w:eastAsia="Calibri" w:hAnsi="Calibri"/>
    </w:rPr>
  </w:style>
  <w:style w:type="character" w:styleId="Strong">
    <w:name w:val="Strong"/>
    <w:uiPriority w:val="22"/>
    <w:qFormat w:val="on"/>
    <w:rPr>
      <w:b/>
      <w:bCs/>
    </w:rPr>
  </w:style>
  <w:style w:type="character" w:customStyle="1" w:styleId="Apple-converted-space">
    <w:name w:val="Apple-converted-space"/>
    <w:uiPriority w:val="99"/>
    <w:qFormat w:val="on"/>
  </w:style>
  <w:style w:type="character" w:customStyle="1" w:styleId="Привязкасноски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qFormat w:val="on"/>
    <w:rPr>
      <w:vertAlign w:val="superscript"/>
    </w:rPr>
  </w:style>
  <w:style w:type="character" w:customStyle="1" w:styleId="ТекстсноскиЗнак">
    <w:name w:val="Текст сноски Знак"/>
    <w:basedOn w:val="DefaultParagraphFont"/>
    <w:uiPriority w:val="99"/>
    <w:qFormat w:val="on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customStyle="1" w:styleId="АбзацспискаЗнак">
    <w:name w:val="Абзац списка Знак"/>
    <w:uiPriority w:val="99"/>
    <w:qFormat w:val="on"/>
  </w:style>
  <w:style w:type="character" w:customStyle="1" w:styleId="АбзацЗнак">
    <w:name w:val="Абзац Знак"/>
    <w:uiPriority w:val="99"/>
    <w:qFormat w:val="on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ListLabel1">
    <w:name w:val="ListLabel 1"/>
    <w:uiPriority w:val="99"/>
    <w:qFormat w:val="on"/>
  </w:style>
  <w:style w:type="character" w:customStyle="1" w:styleId="ListLabel2">
    <w:name w:val="ListLabel 2"/>
    <w:uiPriority w:val="99"/>
    <w:qFormat w:val="on"/>
    <w:rPr>
      <w:rFonts w:cs="Times New Roman" w:eastAsia="Times New Roman"/>
    </w:rPr>
  </w:style>
  <w:style w:type="character" w:customStyle="1" w:styleId="ListLabel3">
    <w:name w:val="ListLabel 3"/>
    <w:uiPriority w:val="99"/>
    <w:qFormat w:val="on"/>
    <w:rPr>
      <w:rFonts w:cs="Courier New"/>
    </w:rPr>
  </w:style>
  <w:style w:type="character" w:customStyle="1" w:styleId="ListLabel4">
    <w:name w:val="ListLabel 4"/>
    <w:uiPriority w:val="99"/>
    <w:qFormat w:val="on"/>
    <w:rPr>
      <w:rFonts w:cs="Courier New"/>
    </w:rPr>
  </w:style>
  <w:style w:type="character" w:customStyle="1" w:styleId="ListLabel5">
    <w:name w:val="ListLabel 5"/>
    <w:uiPriority w:val="99"/>
    <w:qFormat w:val="on"/>
    <w:rPr>
      <w:rFonts w:cs="Courier New"/>
    </w:rPr>
  </w:style>
  <w:style w:type="character" w:customStyle="1" w:styleId="ListLabel6">
    <w:name w:val="ListLabel 6"/>
    <w:uiPriority w:val="99"/>
    <w:qFormat w:val="on"/>
    <w:rPr>
      <w:b/>
    </w:rPr>
  </w:style>
  <w:style w:type="character" w:customStyle="1" w:styleId="ListLabel7">
    <w:name w:val="ListLabel 7"/>
    <w:uiPriority w:val="99"/>
    <w:qFormat w:val="on"/>
    <w:rPr>
      <w:rFonts w:cs="Courier New"/>
    </w:rPr>
  </w:style>
  <w:style w:type="character" w:customStyle="1" w:styleId="ListLabel8">
    <w:name w:val="ListLabel 8"/>
    <w:uiPriority w:val="99"/>
    <w:qFormat w:val="on"/>
    <w:rPr>
      <w:rFonts w:cs="Courier New"/>
    </w:rPr>
  </w:style>
  <w:style w:type="character" w:customStyle="1" w:styleId="ListLabel9">
    <w:name w:val="ListLabel 9"/>
    <w:uiPriority w:val="99"/>
    <w:qFormat w:val="on"/>
    <w:rPr>
      <w:rFonts w:cs="Courier New"/>
    </w:rPr>
  </w:style>
  <w:style w:type="character" w:customStyle="1" w:styleId="ListLabel10">
    <w:name w:val="ListLabel 10"/>
    <w:uiPriority w:val="99"/>
    <w:qFormat w:val="on"/>
    <w:rPr>
      <w:rFonts w:cs="Symbol"/>
    </w:rPr>
  </w:style>
  <w:style w:type="character" w:customStyle="1" w:styleId="ListLabel11">
    <w:name w:val="ListLabel 11"/>
    <w:uiPriority w:val="99"/>
    <w:qFormat w:val="on"/>
    <w:rPr>
      <w:rFonts w:cs="Times New Roman" w:eastAsia="Times New Roman"/>
    </w:rPr>
  </w:style>
  <w:style w:type="character" w:customStyle="1" w:styleId="ListLabel12">
    <w:name w:val="ListLabel 12"/>
    <w:uiPriority w:val="99"/>
    <w:qFormat w:val="on"/>
    <w:rPr>
      <w:rFonts w:cs="Courier New"/>
    </w:rPr>
  </w:style>
  <w:style w:type="character" w:customStyle="1" w:styleId="ListLabel13">
    <w:name w:val="ListLabel 13"/>
    <w:uiPriority w:val="99"/>
    <w:qFormat w:val="on"/>
    <w:rPr>
      <w:rFonts w:cs="Courier New"/>
    </w:rPr>
  </w:style>
  <w:style w:type="character" w:customStyle="1" w:styleId="ListLabel14">
    <w:name w:val="ListLabel 14"/>
    <w:uiPriority w:val="99"/>
    <w:qFormat w:val="on"/>
    <w:rPr>
      <w:rFonts w:cs="Courier New"/>
    </w:rPr>
  </w:style>
  <w:style w:type="character" w:customStyle="1" w:styleId="ListLabel15">
    <w:name w:val="ListLabel 15"/>
    <w:uiPriority w:val="99"/>
    <w:qFormat w:val="on"/>
    <w:rPr>
      <w:rFonts w:cs="Courier New"/>
    </w:rPr>
  </w:style>
  <w:style w:type="character" w:customStyle="1" w:styleId="ListLabel16">
    <w:name w:val="ListLabel 16"/>
    <w:uiPriority w:val="99"/>
    <w:qFormat w:val="on"/>
    <w:rPr>
      <w:rFonts w:cs="Courier New"/>
    </w:rPr>
  </w:style>
  <w:style w:type="character" w:customStyle="1" w:styleId="ListLabel17">
    <w:name w:val="ListLabel 17"/>
    <w:uiPriority w:val="99"/>
    <w:qFormat w:val="on"/>
    <w:rPr>
      <w:rFonts w:cs="Times New Roman"/>
    </w:rPr>
  </w:style>
  <w:style w:type="paragraph" w:customStyle="1" w:styleId="Заголовок1">
    <w:name w:val="Заголовок1"/>
    <w:basedOn w:val="Normal"/>
    <w:next w:val="BodyText"/>
    <w:uiPriority w:val="99"/>
    <w:qFormat w:val="on"/>
    <w:pPr>
      <w:keepNext w:val="on"/>
      <w:spacing w:before="240" w:after="120" w:line="276" w:lineRule="auto"/>
      <w:ind w:firstLine="0"/>
      <w:jc w:val="left"/>
    </w:pPr>
    <w:rPr>
      <w:rFonts w:ascii="Liberation Sans" w:cs="Lucida Sans" w:eastAsia="Microsoft YaHei" w:hAnsi="Liberation Sans"/>
      <w:sz w:val="28"/>
      <w:szCs w:val="28"/>
      <w:lang w:eastAsia="en-US"/>
    </w:rPr>
  </w:style>
  <w:style w:type="paragraph" w:styleId="BodyText">
    <w:name w:val="Body Text"/>
    <w:basedOn w:val="Normal"/>
    <w:link w:val="ОсновнойтекстЗнак"/>
    <w:uiPriority w:val="99"/>
    <w:pPr>
      <w:spacing w:after="140" w:line="276" w:lineRule="auto"/>
      <w:ind w:firstLine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</w:style>
  <w:style w:type="paragraph" w:styleId="List">
    <w:name w:val="List"/>
    <w:basedOn w:val="BodyText"/>
    <w:uiPriority w:val="99"/>
    <w:rPr>
      <w:rFonts w:cs="Lucida Sans"/>
    </w:rPr>
  </w:style>
  <w:style w:type="paragraph" w:styleId="Caption">
    <w:name w:val="Caption"/>
    <w:basedOn w:val="Normal"/>
    <w:next w:val="Normal"/>
    <w:uiPriority w:val="35"/>
    <w:semiHidden w:val="on"/>
    <w:unhideWhenUsed w:val="on"/>
    <w:qFormat w:val="on"/>
    <w:pPr>
      <w:spacing w:after="160" w:line="259" w:lineRule="auto"/>
      <w:ind w:firstLine="0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Index1">
    <w:name w:val="Index 1"/>
    <w:basedOn w:val="Normal"/>
    <w:next w:val="Normal"/>
    <w:uiPriority w:val="99"/>
    <w:semiHidden w:val="on"/>
    <w:unhideWhenUsed w:val="on"/>
    <w:pPr>
      <w:ind w:left="240" w:hanging="240"/>
    </w:pPr>
  </w:style>
  <w:style w:type="paragraph" w:styleId="Indexheading">
    <w:name w:val="Index heading"/>
    <w:basedOn w:val="Normal"/>
    <w:uiPriority w:val="99"/>
    <w:qFormat w:val="on"/>
    <w:pPr>
      <w:spacing w:after="200" w:line="276" w:lineRule="auto"/>
      <w:ind w:firstLine="0"/>
      <w:jc w:val="left"/>
    </w:pPr>
    <w:rPr>
      <w:rFonts w:asciiTheme="minorHAnsi" w:cs="Lucida Sans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 w:val="on"/>
    <w:pPr>
      <w:spacing w:after="200" w:line="276" w:lineRule="auto"/>
      <w:ind w:left="720" w:firstLine="0"/>
      <w:contextualSpacing w:val="on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ТекствыноскиЗнак1"/>
    <w:uiPriority w:val="99"/>
    <w:semiHidden w:val="on"/>
    <w:unhideWhenUsed w:val="on"/>
    <w:qFormat w:val="on"/>
    <w:pPr>
      <w:ind w:firstLine="0"/>
      <w:jc w:val="left"/>
    </w:pPr>
    <w:rPr>
      <w:rFonts w:ascii="Tahoma" w:cs="Tahoma" w:eastAsiaTheme="minorHAnsi" w:hAnsi="Tahoma"/>
      <w:sz w:val="16"/>
      <w:szCs w:val="16"/>
      <w:lang w:eastAsia="en-US"/>
    </w:rPr>
  </w:style>
  <w:style w:type="character" w:customStyle="1" w:styleId="ТекствыноскиЗнак1">
    <w:name w:val="Текст выноски Знак1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ВерхнийколонтитулЗнак1"/>
    <w:uiPriority w:val="99"/>
    <w:unhideWhenUsed w:val="on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ВерхнийколонтитулЗнак1">
    <w:name w:val="Верхний колонтитул Знак1"/>
    <w:basedOn w:val="DefaultParagraphFont"/>
    <w:link w:val="Header"/>
    <w:uiPriority w:val="99"/>
    <w:rPr>
      <w:rFonts w:ascii="Calibri" w:cs="Times New Roman" w:eastAsia="Calibri" w:hAnsi="Calibri"/>
    </w:rPr>
  </w:style>
  <w:style w:type="paragraph" w:styleId="Footer">
    <w:name w:val="Footer"/>
    <w:basedOn w:val="Normal"/>
    <w:link w:val="НижнийколонтитулЗнак1"/>
    <w:uiPriority w:val="99"/>
    <w:unhideWhenUsed w:val="on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НижнийколонтитулЗнак1">
    <w:name w:val="Нижний колонтитул Знак1"/>
    <w:basedOn w:val="DefaultParagraphFont"/>
    <w:link w:val="Footer"/>
    <w:uiPriority w:val="99"/>
    <w:rPr>
      <w:rFonts w:ascii="Calibri" w:cs="Times New Roman" w:eastAsia="Calibri" w:hAnsi="Calibri"/>
    </w:rPr>
  </w:style>
  <w:style w:type="paragraph" w:customStyle="1" w:styleId="Табличный_заголовки">
    <w:name w:val="Табличный_заголовки"/>
    <w:basedOn w:val="Normal"/>
    <w:uiPriority w:val="99"/>
    <w:qFormat w:val="on"/>
    <w:pPr>
      <w:keepNext w:val="on"/>
      <w:keepLines w:val="on"/>
      <w:ind w:firstLine="0"/>
      <w:jc w:val="center"/>
    </w:pPr>
    <w:rPr>
      <w:b/>
      <w:sz w:val="22"/>
      <w:szCs w:val="22"/>
    </w:rPr>
  </w:style>
  <w:style w:type="paragraph" w:customStyle="1" w:styleId="Табличный_центр">
    <w:name w:val="Табличный_центр"/>
    <w:basedOn w:val="Normal"/>
    <w:uiPriority w:val="99"/>
    <w:qFormat w:val="on"/>
    <w:pPr>
      <w:ind w:firstLine="0"/>
      <w:jc w:val="center"/>
    </w:pPr>
    <w:rPr>
      <w:sz w:val="22"/>
      <w:szCs w:val="22"/>
    </w:rPr>
  </w:style>
  <w:style w:type="paragraph" w:customStyle="1" w:styleId="Названиетаблицы">
    <w:name w:val="Название таблицы"/>
    <w:basedOn w:val="Caption"/>
    <w:uiPriority w:val="99"/>
    <w:qFormat w:val="on"/>
    <w:pPr>
      <w:keepNext w:val="on"/>
      <w:spacing w:before="120" w:after="0" w:line="240" w:lineRule="auto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Табличный_слева">
    <w:name w:val="Табличный_слева"/>
    <w:basedOn w:val="Normal"/>
    <w:uiPriority w:val="99"/>
    <w:qFormat w:val="on"/>
    <w:pPr>
      <w:ind w:firstLine="0"/>
      <w:jc w:val="left"/>
    </w:pPr>
    <w:rPr>
      <w:sz w:val="22"/>
      <w:szCs w:val="22"/>
    </w:rPr>
  </w:style>
  <w:style w:type="paragraph" w:customStyle="1" w:styleId="S_Титульный">
    <w:name w:val="S_Титульный"/>
    <w:basedOn w:val="Normal"/>
    <w:uiPriority w:val="99"/>
    <w:qFormat w:val="on"/>
    <w:pPr>
      <w:spacing w:line="360" w:lineRule="auto"/>
      <w:ind w:left="3240" w:firstLine="0"/>
      <w:jc w:val="right"/>
    </w:pPr>
    <w:rPr>
      <w:b/>
      <w:sz w:val="32"/>
      <w:szCs w:val="32"/>
    </w:rPr>
  </w:style>
  <w:style w:type="paragraph" w:styleId="Normal(Web)">
    <w:name w:val="Normal (Web)"/>
    <w:basedOn w:val="Normal"/>
    <w:uiPriority w:val="99"/>
    <w:unhideWhenUsed w:val="on"/>
    <w:qFormat w:val="on"/>
    <w:pPr>
      <w:spacing w:after="200"/>
    </w:pPr>
  </w:style>
  <w:style w:type="paragraph" w:styleId="Footnotetext">
    <w:name w:val="Footnote text"/>
    <w:basedOn w:val="Normal"/>
    <w:link w:val="ТекстсноскиЗнак1"/>
    <w:uiPriority w:val="99"/>
    <w:pPr>
      <w:ind w:firstLine="0"/>
      <w:jc w:val="left"/>
    </w:pPr>
    <w:rPr>
      <w:sz w:val="20"/>
      <w:szCs w:val="20"/>
    </w:rPr>
  </w:style>
  <w:style w:type="character" w:customStyle="1" w:styleId="ТекстсноскиЗнак1">
    <w:name w:val="Текст сноски Знак1"/>
    <w:basedOn w:val="DefaultParagraphFont"/>
    <w:link w:val="Footnotetext"/>
    <w:uiPriority w:val="99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Toc2">
    <w:name w:val="Toc 2"/>
    <w:basedOn w:val="Normal"/>
    <w:next w:val="Normal"/>
    <w:uiPriority w:val="39"/>
    <w:pPr>
      <w:tabs>
        <w:tab w:val="right" w:leader="dot" w:pos="9344"/>
      </w:tabs>
      <w:ind w:left="240" w:hanging="240"/>
      <w:jc w:val="left"/>
    </w:pPr>
  </w:style>
  <w:style w:type="paragraph" w:customStyle="1" w:styleId="Табличный_нумерованный_10">
    <w:name w:val="Табличный_нумерованный_10"/>
    <w:basedOn w:val="Normal"/>
    <w:uiPriority w:val="99"/>
    <w:qFormat w:val="on"/>
    <w:pPr>
      <w:ind w:firstLine="0"/>
      <w:jc w:val="left"/>
    </w:pPr>
    <w:rPr>
      <w:sz w:val="20"/>
    </w:rPr>
  </w:style>
  <w:style w:type="paragraph" w:customStyle="1" w:styleId="Абзац">
    <w:name w:val="Абзац"/>
    <w:basedOn w:val="Normal"/>
    <w:uiPriority w:val="99"/>
    <w:qFormat w:val="on"/>
    <w:pPr>
      <w:spacing w:before="120" w:after="60"/>
      <w:ind w:firstLine="567"/>
    </w:pPr>
  </w:style>
  <w:style w:type="paragraph" w:customStyle="1" w:styleId="СтильполужирныйПоцентруСлева:2смСправа:2см">
    <w:name w:val="Стиль полужирный По центру Слева:  2 см Справа:  2 см"/>
    <w:basedOn w:val="Normal"/>
    <w:uiPriority w:val="99"/>
    <w:qFormat w:val="on"/>
    <w:pPr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Содержимоетаблицы">
    <w:name w:val="Содержимое таблицы"/>
    <w:basedOn w:val="Normal"/>
    <w:uiPriority w:val="99"/>
    <w:qFormat w:val="on"/>
    <w:pPr>
      <w:spacing w:after="200" w:line="276" w:lineRule="auto"/>
      <w:ind w:firstLine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customStyle="1" w:styleId="Заголовоктаблицы">
    <w:name w:val="Заголовок таблицы"/>
    <w:basedOn w:val="Содержимоетаблицы"/>
    <w:uiPriority w:val="99"/>
    <w:qFormat w:val="on"/>
    <w:pPr>
      <w:jc w:val="center"/>
    </w:pPr>
    <w:rPr>
      <w:b/>
      <w:bCs/>
    </w:rPr>
  </w:style>
  <w:style w:type="numbering" w:customStyle="1" w:styleId="Нетсписка1">
    <w:name w:val="Нет списка1"/>
    <w:uiPriority w:val="99"/>
    <w:semiHidden w:val="on"/>
    <w:unhideWhenUsed w:val="on"/>
    <w:qFormat w:val="on"/>
  </w:style>
  <w:style w:type="numbering" w:customStyle="1" w:styleId="Нетсписка2">
    <w:name w:val="Нет списка2"/>
    <w:uiPriority w:val="99"/>
    <w:semiHidden w:val="on"/>
    <w:unhideWhenUsed w:val="on"/>
    <w:qFormat w:val="on"/>
  </w:style>
  <w:style w:type="numbering" w:customStyle="1" w:styleId="1/a/i11028">
    <w:name w:val="1 / a / i11028"/>
    <w:uiPriority w:val="99"/>
    <w:semiHidden w:val="on"/>
    <w:qFormat w:val="on"/>
  </w:style>
  <w:style w:type="numbering" w:styleId="OutlineList1">
    <w:name w:val="Outline List 1"/>
    <w:uiPriority w:val="99"/>
    <w:semiHidden w:val="on"/>
    <w:unhideWhenUsed w:val="on"/>
    <w:qFormat w:val="on"/>
  </w:style>
  <w:style w:type="numbering" w:customStyle="1" w:styleId="Нетсписка3">
    <w:name w:val="Нет списка3"/>
    <w:uiPriority w:val="99"/>
    <w:semiHidden w:val="on"/>
    <w:unhideWhenUsed w:val="on"/>
    <w:qFormat w:val="on"/>
  </w:style>
  <w:style w:type="numbering" w:customStyle="1" w:styleId="Нетсписка4">
    <w:name w:val="Нет списка4"/>
    <w:uiPriority w:val="99"/>
    <w:semiHidden w:val="on"/>
    <w:unhideWhenUsed w:val="on"/>
    <w:qFormat w:val="on"/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Сеткатаблицы1">
    <w:name w:val="Сетка таблицы1"/>
    <w:basedOn w:val="NormalTable"/>
    <w:uiPriority w:val="59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Сеткатаблицы2">
    <w:name w:val="Сетка таблицы2"/>
    <w:basedOn w:val="NormalTable"/>
    <w:uiPriority w:val="3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Сеткатаблицы3">
    <w:name w:val="Сетка таблицы3"/>
    <w:basedOn w:val="NormalTable"/>
    <w:uiPriority w:val="3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т</dc:creator>
  <cp:lastModifiedBy>Ольга Дрожащих</cp:lastModifiedBy>
</cp:coreProperties>
</file>